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325A" w14:textId="77777777" w:rsidR="00FC2BE9" w:rsidRDefault="00FC2BE9"/>
    <w:p w14:paraId="683D5AB2" w14:textId="39D3CA1B" w:rsidR="00C63949" w:rsidRPr="008C3FFE" w:rsidRDefault="00794EE6" w:rsidP="00794EE6">
      <w:pPr>
        <w:pStyle w:val="BodyText2"/>
        <w:ind w:right="-291"/>
        <w:jc w:val="center"/>
        <w:rPr>
          <w:rFonts w:asciiTheme="minorHAnsi" w:hAnsiTheme="minorHAnsi" w:cstheme="minorHAnsi"/>
          <w:sz w:val="40"/>
          <w:szCs w:val="40"/>
        </w:rPr>
      </w:pPr>
      <w:r w:rsidRPr="008C3FFE">
        <w:rPr>
          <w:rFonts w:asciiTheme="minorHAnsi" w:hAnsiTheme="minorHAnsi" w:cstheme="minorHAnsi"/>
          <w:sz w:val="40"/>
          <w:szCs w:val="40"/>
        </w:rPr>
        <w:t>APPLICATION</w:t>
      </w:r>
    </w:p>
    <w:p w14:paraId="2053BAA8" w14:textId="5EC22F66" w:rsidR="00794EE6" w:rsidRPr="008C3FFE" w:rsidRDefault="00794EE6" w:rsidP="00AC5F77">
      <w:pPr>
        <w:pStyle w:val="BodyText2"/>
        <w:ind w:right="-291"/>
        <w:jc w:val="center"/>
        <w:rPr>
          <w:rFonts w:asciiTheme="minorHAnsi" w:hAnsiTheme="minorHAnsi" w:cstheme="minorHAnsi"/>
          <w:sz w:val="30"/>
          <w:szCs w:val="30"/>
        </w:rPr>
      </w:pPr>
      <w:r w:rsidRPr="008C3FFE">
        <w:rPr>
          <w:rFonts w:asciiTheme="minorHAnsi" w:hAnsiTheme="minorHAnsi" w:cstheme="minorHAnsi"/>
          <w:sz w:val="30"/>
          <w:szCs w:val="30"/>
        </w:rPr>
        <w:t>FOR THE</w:t>
      </w:r>
      <w:r w:rsidR="00C63949" w:rsidRPr="008C3FFE">
        <w:rPr>
          <w:rFonts w:asciiTheme="minorHAnsi" w:hAnsiTheme="minorHAnsi" w:cstheme="minorHAnsi"/>
          <w:sz w:val="30"/>
          <w:szCs w:val="30"/>
        </w:rPr>
        <w:t xml:space="preserve"> </w:t>
      </w:r>
      <w:r w:rsidRPr="008C3FFE">
        <w:rPr>
          <w:rFonts w:asciiTheme="minorHAnsi" w:hAnsiTheme="minorHAnsi" w:cstheme="minorHAnsi"/>
          <w:sz w:val="30"/>
          <w:szCs w:val="30"/>
        </w:rPr>
        <w:t xml:space="preserve">CADS </w:t>
      </w:r>
      <w:r w:rsidR="00D73F28" w:rsidRPr="008C3FFE">
        <w:rPr>
          <w:rFonts w:asciiTheme="minorHAnsi" w:hAnsiTheme="minorHAnsi" w:cstheme="minorHAnsi"/>
          <w:sz w:val="30"/>
          <w:szCs w:val="30"/>
        </w:rPr>
        <w:t xml:space="preserve">NATIONAL </w:t>
      </w:r>
      <w:r w:rsidRPr="008C3FFE">
        <w:rPr>
          <w:rFonts w:asciiTheme="minorHAnsi" w:hAnsiTheme="minorHAnsi" w:cstheme="minorHAnsi"/>
          <w:sz w:val="30"/>
          <w:szCs w:val="30"/>
        </w:rPr>
        <w:t>TECHNICAL COMMITTEE (CADS TC)</w:t>
      </w:r>
    </w:p>
    <w:p w14:paraId="387EE156" w14:textId="77777777" w:rsidR="00E6743B" w:rsidRDefault="00E6743B" w:rsidP="00440650"/>
    <w:p w14:paraId="64616405" w14:textId="77777777" w:rsidR="00E6743B" w:rsidRDefault="00E6743B" w:rsidP="0044065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6743B">
        <w:rPr>
          <w:rFonts w:asciiTheme="minorHAnsi" w:hAnsiTheme="minorHAnsi" w:cstheme="minorHAnsi"/>
          <w:b/>
          <w:bCs/>
          <w:sz w:val="28"/>
          <w:szCs w:val="28"/>
        </w:rPr>
        <w:t>General Purpose:</w:t>
      </w:r>
    </w:p>
    <w:p w14:paraId="2B245802" w14:textId="77777777" w:rsidR="00E6743B" w:rsidRPr="00E6743B" w:rsidRDefault="00E6743B" w:rsidP="0044065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9B8B971" w14:textId="17B01D4A" w:rsidR="00E6743B" w:rsidRDefault="00E6743B" w:rsidP="007530DB">
      <w:pPr>
        <w:rPr>
          <w:rFonts w:asciiTheme="minorHAnsi" w:hAnsiTheme="minorHAnsi" w:cstheme="minorHAnsi"/>
        </w:rPr>
      </w:pPr>
      <w:r w:rsidRPr="00E6743B">
        <w:rPr>
          <w:rFonts w:asciiTheme="minorHAnsi" w:hAnsiTheme="minorHAnsi" w:cstheme="minorHAnsi"/>
        </w:rPr>
        <w:t>The committee is responsible for the development and maintenance of the CADS methodologies, technical resources (manual, etc.) and planning of the content for Pre-</w:t>
      </w:r>
      <w:r w:rsidR="00324E90">
        <w:rPr>
          <w:rFonts w:asciiTheme="minorHAnsi" w:hAnsiTheme="minorHAnsi" w:cstheme="minorHAnsi"/>
        </w:rPr>
        <w:t>c</w:t>
      </w:r>
      <w:r w:rsidRPr="00E6743B">
        <w:rPr>
          <w:rFonts w:asciiTheme="minorHAnsi" w:hAnsiTheme="minorHAnsi" w:cstheme="minorHAnsi"/>
        </w:rPr>
        <w:t>ourse training and CADS Festival education offerings as directed by the Board.</w:t>
      </w:r>
      <w:r w:rsidR="007530DB">
        <w:rPr>
          <w:rFonts w:asciiTheme="minorHAnsi" w:hAnsiTheme="minorHAnsi" w:cstheme="minorHAnsi"/>
        </w:rPr>
        <w:t xml:space="preserve"> </w:t>
      </w:r>
      <w:r w:rsidRPr="00E6743B">
        <w:rPr>
          <w:rFonts w:asciiTheme="minorHAnsi" w:hAnsiTheme="minorHAnsi" w:cstheme="minorHAnsi"/>
        </w:rPr>
        <w:t xml:space="preserve"> The Technical Committee is composed of members who are active in the Snowsports industry and have adaptive experience or knowledge of working with people with diverse abilities.</w:t>
      </w:r>
    </w:p>
    <w:p w14:paraId="29746F55" w14:textId="77777777" w:rsidR="00E6743B" w:rsidRDefault="00E6743B" w:rsidP="00440650">
      <w:pPr>
        <w:rPr>
          <w:rFonts w:asciiTheme="minorHAnsi" w:hAnsiTheme="minorHAnsi" w:cstheme="minorHAnsi"/>
        </w:rPr>
      </w:pPr>
    </w:p>
    <w:p w14:paraId="5C1861CB" w14:textId="32286EFD" w:rsidR="00E6743B" w:rsidRDefault="00E6743B" w:rsidP="00440650">
      <w:pPr>
        <w:rPr>
          <w:rFonts w:asciiTheme="minorHAnsi" w:hAnsiTheme="minorHAnsi" w:cstheme="minorHAnsi"/>
          <w:sz w:val="28"/>
          <w:szCs w:val="28"/>
        </w:rPr>
      </w:pPr>
      <w:r w:rsidRPr="00E6743B">
        <w:rPr>
          <w:rFonts w:asciiTheme="minorHAnsi" w:hAnsiTheme="minorHAnsi" w:cstheme="minorHAnsi"/>
          <w:b/>
          <w:bCs/>
          <w:sz w:val="28"/>
          <w:szCs w:val="28"/>
        </w:rPr>
        <w:t>Key Responsibilities:</w:t>
      </w:r>
    </w:p>
    <w:p w14:paraId="421A7249" w14:textId="77777777" w:rsidR="00E6743B" w:rsidRPr="00E6743B" w:rsidRDefault="00E6743B" w:rsidP="00440650">
      <w:pPr>
        <w:rPr>
          <w:rFonts w:asciiTheme="minorHAnsi" w:hAnsiTheme="minorHAnsi" w:cstheme="minorHAnsi"/>
          <w:sz w:val="28"/>
          <w:szCs w:val="28"/>
        </w:rPr>
      </w:pPr>
    </w:p>
    <w:p w14:paraId="167E07C6" w14:textId="77777777" w:rsidR="00E6743B" w:rsidRDefault="00E6743B" w:rsidP="007530DB">
      <w:pPr>
        <w:rPr>
          <w:rFonts w:asciiTheme="minorHAnsi" w:hAnsiTheme="minorHAnsi" w:cstheme="minorHAnsi"/>
        </w:rPr>
      </w:pPr>
      <w:r w:rsidRPr="00E6743B">
        <w:rPr>
          <w:rFonts w:asciiTheme="minorHAnsi" w:hAnsiTheme="minorHAnsi" w:cstheme="minorHAnsi"/>
        </w:rPr>
        <w:t>• Develop, monitor, and refine the CADS Instructor and Course Conductor training and certification curriculum and all relevant technical resources (manuals, evaluation grids, workbooks, methodologies, technologies, etc.).</w:t>
      </w:r>
    </w:p>
    <w:p w14:paraId="3500982E" w14:textId="5436AC1C" w:rsidR="00E6743B" w:rsidRDefault="00E6743B" w:rsidP="007530DB">
      <w:pPr>
        <w:rPr>
          <w:rFonts w:asciiTheme="minorHAnsi" w:hAnsiTheme="minorHAnsi" w:cstheme="minorHAnsi"/>
        </w:rPr>
      </w:pPr>
      <w:r w:rsidRPr="00E6743B">
        <w:rPr>
          <w:rFonts w:asciiTheme="minorHAnsi" w:hAnsiTheme="minorHAnsi" w:cstheme="minorHAnsi"/>
        </w:rPr>
        <w:t xml:space="preserve"> • Create training and evaluation opportunities (processes and pathways) for CADS volunteers and instructors, on snow, off snow</w:t>
      </w:r>
      <w:r w:rsidR="007530DB">
        <w:rPr>
          <w:rFonts w:asciiTheme="minorHAnsi" w:hAnsiTheme="minorHAnsi" w:cstheme="minorHAnsi"/>
        </w:rPr>
        <w:t>,</w:t>
      </w:r>
      <w:r w:rsidRPr="00E6743B">
        <w:rPr>
          <w:rFonts w:asciiTheme="minorHAnsi" w:hAnsiTheme="minorHAnsi" w:cstheme="minorHAnsi"/>
        </w:rPr>
        <w:t xml:space="preserve"> and online (including eLearning).</w:t>
      </w:r>
    </w:p>
    <w:p w14:paraId="2B0B369F" w14:textId="4C1FDC86" w:rsidR="00E6743B" w:rsidRPr="00AA5DD2" w:rsidRDefault="00E6743B" w:rsidP="007530DB">
      <w:pPr>
        <w:rPr>
          <w:rFonts w:asciiTheme="minorHAnsi" w:hAnsiTheme="minorHAnsi" w:cstheme="minorHAnsi"/>
        </w:rPr>
      </w:pPr>
      <w:r w:rsidRPr="00E6743B">
        <w:rPr>
          <w:rFonts w:asciiTheme="minorHAnsi" w:hAnsiTheme="minorHAnsi" w:cstheme="minorHAnsi"/>
        </w:rPr>
        <w:t xml:space="preserve"> </w:t>
      </w:r>
      <w:r w:rsidRPr="00AA5DD2">
        <w:rPr>
          <w:rFonts w:asciiTheme="minorHAnsi" w:hAnsiTheme="minorHAnsi" w:cstheme="minorHAnsi"/>
        </w:rPr>
        <w:t xml:space="preserve">• </w:t>
      </w:r>
      <w:r w:rsidR="00AA5DD2" w:rsidRPr="00AA5DD2">
        <w:rPr>
          <w:rFonts w:asciiTheme="minorHAnsi" w:hAnsiTheme="minorHAnsi" w:cstheme="minorHAnsi"/>
        </w:rPr>
        <w:t>Stay informed about advancements in the ski and snowboard industry and within partner organizations as they pertain to the CADS instructional</w:t>
      </w:r>
      <w:r w:rsidR="007530DB">
        <w:rPr>
          <w:rFonts w:asciiTheme="minorHAnsi" w:hAnsiTheme="minorHAnsi" w:cstheme="minorHAnsi"/>
        </w:rPr>
        <w:t>.</w:t>
      </w:r>
    </w:p>
    <w:p w14:paraId="558D4CC1" w14:textId="77777777" w:rsidR="00E6743B" w:rsidRPr="00AA5DD2" w:rsidRDefault="00E6743B" w:rsidP="00E6743B">
      <w:pPr>
        <w:jc w:val="both"/>
        <w:rPr>
          <w:rFonts w:asciiTheme="minorHAnsi" w:hAnsiTheme="minorHAnsi" w:cstheme="minorHAnsi"/>
        </w:rPr>
      </w:pPr>
    </w:p>
    <w:p w14:paraId="13988435" w14:textId="77777777" w:rsidR="00C63949" w:rsidRPr="008C3FFE" w:rsidRDefault="00C63949" w:rsidP="00E6743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8C3FFE">
        <w:rPr>
          <w:rFonts w:asciiTheme="minorHAnsi" w:hAnsiTheme="minorHAnsi" w:cstheme="minorHAnsi"/>
          <w:b/>
          <w:bCs/>
          <w:sz w:val="28"/>
          <w:szCs w:val="28"/>
        </w:rPr>
        <w:t>Applicant Details:</w:t>
      </w:r>
    </w:p>
    <w:p w14:paraId="5D149415" w14:textId="77777777" w:rsidR="00C63949" w:rsidRPr="008C3FFE" w:rsidRDefault="00C63949" w:rsidP="00C6394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7981D79F" w14:textId="59347B2F" w:rsidR="00794EE6" w:rsidRPr="00440650" w:rsidRDefault="00C63949" w:rsidP="00440650">
      <w:pPr>
        <w:ind w:left="426"/>
        <w:rPr>
          <w:rFonts w:asciiTheme="minorHAnsi" w:hAnsiTheme="minorHAnsi" w:cstheme="minorHAnsi"/>
          <w:u w:val="single"/>
        </w:rPr>
      </w:pPr>
      <w:r w:rsidRPr="00440650">
        <w:rPr>
          <w:rFonts w:asciiTheme="minorHAnsi" w:hAnsiTheme="minorHAnsi" w:cstheme="minorHAnsi"/>
        </w:rPr>
        <w:t>Full</w:t>
      </w:r>
      <w:r w:rsidR="00CC16F4" w:rsidRPr="00440650">
        <w:rPr>
          <w:rFonts w:asciiTheme="minorHAnsi" w:hAnsiTheme="minorHAnsi" w:cstheme="minorHAnsi"/>
        </w:rPr>
        <w:t xml:space="preserve"> name: </w:t>
      </w:r>
      <w:r w:rsidR="00647FE2" w:rsidRPr="00440650">
        <w:rPr>
          <w:rFonts w:asciiTheme="minorHAnsi" w:hAnsiTheme="minorHAnsi" w:cstheme="minorHAnsi"/>
        </w:rPr>
        <w:tab/>
      </w:r>
      <w:r w:rsidR="00647FE2" w:rsidRPr="00440650">
        <w:rPr>
          <w:rFonts w:asciiTheme="minorHAnsi" w:hAnsiTheme="minorHAnsi" w:cstheme="minorHAnsi"/>
        </w:rPr>
        <w:tab/>
      </w:r>
    </w:p>
    <w:p w14:paraId="36C4B21D" w14:textId="0AB47E98" w:rsidR="006E4CFF" w:rsidRPr="008C3FFE" w:rsidRDefault="00794EE6" w:rsidP="00C63949">
      <w:pPr>
        <w:ind w:left="426"/>
        <w:rPr>
          <w:rFonts w:asciiTheme="minorHAnsi" w:hAnsiTheme="minorHAnsi" w:cstheme="minorHAnsi"/>
        </w:rPr>
      </w:pPr>
      <w:r w:rsidRPr="008C3FFE">
        <w:rPr>
          <w:rFonts w:asciiTheme="minorHAnsi" w:hAnsiTheme="minorHAnsi" w:cstheme="minorHAnsi"/>
        </w:rPr>
        <w:t>A</w:t>
      </w:r>
      <w:r w:rsidR="00CC16F4" w:rsidRPr="008C3FFE">
        <w:rPr>
          <w:rFonts w:asciiTheme="minorHAnsi" w:hAnsiTheme="minorHAnsi" w:cstheme="minorHAnsi"/>
        </w:rPr>
        <w:t>ddress:</w:t>
      </w:r>
      <w:r w:rsidR="00CC16F4" w:rsidRPr="008C3FFE">
        <w:rPr>
          <w:rFonts w:asciiTheme="minorHAnsi" w:hAnsiTheme="minorHAnsi" w:cstheme="minorHAnsi"/>
        </w:rPr>
        <w:tab/>
      </w:r>
      <w:r w:rsidR="00647FE2" w:rsidRPr="008C3FFE">
        <w:rPr>
          <w:rFonts w:asciiTheme="minorHAnsi" w:hAnsiTheme="minorHAnsi" w:cstheme="minorHAnsi"/>
        </w:rPr>
        <w:tab/>
      </w:r>
      <w:r w:rsidR="00647FE2" w:rsidRPr="008C3FFE">
        <w:rPr>
          <w:rFonts w:asciiTheme="minorHAnsi" w:hAnsiTheme="minorHAnsi" w:cstheme="minorHAnsi"/>
        </w:rPr>
        <w:tab/>
      </w:r>
    </w:p>
    <w:p w14:paraId="188BE2C2" w14:textId="46BC8A00" w:rsidR="00794EE6" w:rsidRPr="008C3FFE" w:rsidRDefault="00CC16F4" w:rsidP="00C63949">
      <w:pPr>
        <w:ind w:left="426"/>
        <w:rPr>
          <w:rFonts w:asciiTheme="minorHAnsi" w:hAnsiTheme="minorHAnsi" w:cstheme="minorHAnsi"/>
        </w:rPr>
      </w:pPr>
      <w:r w:rsidRPr="008C3FFE">
        <w:rPr>
          <w:rFonts w:asciiTheme="minorHAnsi" w:hAnsiTheme="minorHAnsi" w:cstheme="minorHAnsi"/>
        </w:rPr>
        <w:t>Town/city:</w:t>
      </w:r>
      <w:r w:rsidR="00647FE2" w:rsidRPr="008C3FFE">
        <w:rPr>
          <w:rFonts w:asciiTheme="minorHAnsi" w:hAnsiTheme="minorHAnsi" w:cstheme="minorHAnsi"/>
        </w:rPr>
        <w:tab/>
      </w:r>
      <w:r w:rsidR="00647FE2" w:rsidRPr="008C3FFE">
        <w:rPr>
          <w:rFonts w:asciiTheme="minorHAnsi" w:hAnsiTheme="minorHAnsi" w:cstheme="minorHAnsi"/>
        </w:rPr>
        <w:tab/>
      </w:r>
    </w:p>
    <w:p w14:paraId="4986F35C" w14:textId="2F7FA0C5" w:rsidR="00794EE6" w:rsidRPr="008C3FFE" w:rsidRDefault="00CC16F4" w:rsidP="00C63949">
      <w:pPr>
        <w:ind w:left="426"/>
        <w:rPr>
          <w:rFonts w:asciiTheme="minorHAnsi" w:hAnsiTheme="minorHAnsi" w:cstheme="minorHAnsi"/>
        </w:rPr>
      </w:pPr>
      <w:r w:rsidRPr="008C3FFE">
        <w:rPr>
          <w:rFonts w:asciiTheme="minorHAnsi" w:hAnsiTheme="minorHAnsi" w:cstheme="minorHAnsi"/>
        </w:rPr>
        <w:t>Postal code:</w:t>
      </w:r>
      <w:r w:rsidR="00647FE2" w:rsidRPr="008C3FFE">
        <w:rPr>
          <w:rFonts w:asciiTheme="minorHAnsi" w:hAnsiTheme="minorHAnsi" w:cstheme="minorHAnsi"/>
        </w:rPr>
        <w:tab/>
      </w:r>
      <w:r w:rsidR="00647FE2" w:rsidRPr="008C3FFE">
        <w:rPr>
          <w:rFonts w:asciiTheme="minorHAnsi" w:hAnsiTheme="minorHAnsi" w:cstheme="minorHAnsi"/>
        </w:rPr>
        <w:tab/>
      </w:r>
    </w:p>
    <w:p w14:paraId="5932E3D1" w14:textId="3740B9BF" w:rsidR="00794EE6" w:rsidRPr="008C3FFE" w:rsidRDefault="00CC16F4" w:rsidP="00C63949">
      <w:pPr>
        <w:ind w:left="426"/>
        <w:rPr>
          <w:rFonts w:asciiTheme="minorHAnsi" w:hAnsiTheme="minorHAnsi" w:cstheme="minorHAnsi"/>
        </w:rPr>
      </w:pPr>
      <w:r w:rsidRPr="008C3FFE">
        <w:rPr>
          <w:rFonts w:asciiTheme="minorHAnsi" w:hAnsiTheme="minorHAnsi" w:cstheme="minorHAnsi"/>
        </w:rPr>
        <w:t>Province/territory:</w:t>
      </w:r>
      <w:r w:rsidR="00647FE2" w:rsidRPr="008C3FFE">
        <w:rPr>
          <w:rFonts w:asciiTheme="minorHAnsi" w:hAnsiTheme="minorHAnsi" w:cstheme="minorHAnsi"/>
        </w:rPr>
        <w:tab/>
      </w:r>
    </w:p>
    <w:p w14:paraId="105AA923" w14:textId="3EE0CEC9" w:rsidR="00794EE6" w:rsidRPr="008C3FFE" w:rsidRDefault="00CC16F4" w:rsidP="00C63949">
      <w:pPr>
        <w:ind w:left="426"/>
        <w:rPr>
          <w:rFonts w:asciiTheme="minorHAnsi" w:hAnsiTheme="minorHAnsi" w:cstheme="minorHAnsi"/>
        </w:rPr>
      </w:pPr>
      <w:r w:rsidRPr="008C3FFE">
        <w:rPr>
          <w:rFonts w:asciiTheme="minorHAnsi" w:hAnsiTheme="minorHAnsi" w:cstheme="minorHAnsi"/>
        </w:rPr>
        <w:t>Phone number:</w:t>
      </w:r>
      <w:r w:rsidR="00647FE2" w:rsidRPr="008C3FFE">
        <w:rPr>
          <w:rFonts w:asciiTheme="minorHAnsi" w:hAnsiTheme="minorHAnsi" w:cstheme="minorHAnsi"/>
        </w:rPr>
        <w:tab/>
      </w:r>
      <w:r w:rsidR="00647FE2" w:rsidRPr="008C3FFE">
        <w:rPr>
          <w:rFonts w:asciiTheme="minorHAnsi" w:hAnsiTheme="minorHAnsi" w:cstheme="minorHAnsi"/>
        </w:rPr>
        <w:tab/>
      </w:r>
    </w:p>
    <w:p w14:paraId="66FE2AAA" w14:textId="2D75B1D1" w:rsidR="00794EE6" w:rsidRPr="008C3FFE" w:rsidRDefault="00CC16F4" w:rsidP="00C63949">
      <w:pPr>
        <w:ind w:left="426"/>
        <w:rPr>
          <w:rFonts w:asciiTheme="minorHAnsi" w:hAnsiTheme="minorHAnsi" w:cstheme="minorHAnsi"/>
        </w:rPr>
      </w:pPr>
      <w:r w:rsidRPr="008C3FFE">
        <w:rPr>
          <w:rFonts w:asciiTheme="minorHAnsi" w:hAnsiTheme="minorHAnsi" w:cstheme="minorHAnsi"/>
        </w:rPr>
        <w:t>E-mail address:</w:t>
      </w:r>
      <w:r w:rsidR="00647FE2" w:rsidRPr="008C3FFE">
        <w:rPr>
          <w:rFonts w:asciiTheme="minorHAnsi" w:hAnsiTheme="minorHAnsi" w:cstheme="minorHAnsi"/>
        </w:rPr>
        <w:tab/>
      </w:r>
      <w:r w:rsidR="00647FE2" w:rsidRPr="008C3FFE">
        <w:rPr>
          <w:rFonts w:asciiTheme="minorHAnsi" w:hAnsiTheme="minorHAnsi" w:cstheme="minorHAnsi"/>
        </w:rPr>
        <w:tab/>
      </w:r>
    </w:p>
    <w:p w14:paraId="01B65777" w14:textId="25C1F019" w:rsidR="00794EE6" w:rsidRPr="008C3FFE" w:rsidRDefault="00CC16F4" w:rsidP="00C63949">
      <w:pPr>
        <w:ind w:left="426"/>
        <w:rPr>
          <w:rFonts w:asciiTheme="minorHAnsi" w:hAnsiTheme="minorHAnsi" w:cstheme="minorHAnsi"/>
          <w:u w:val="single"/>
        </w:rPr>
      </w:pPr>
      <w:r w:rsidRPr="008C3FFE">
        <w:rPr>
          <w:rFonts w:asciiTheme="minorHAnsi" w:hAnsiTheme="minorHAnsi" w:cstheme="minorHAnsi"/>
        </w:rPr>
        <w:t>C</w:t>
      </w:r>
      <w:r w:rsidR="00EF559E" w:rsidRPr="008C3FFE">
        <w:rPr>
          <w:rFonts w:asciiTheme="minorHAnsi" w:hAnsiTheme="minorHAnsi" w:cstheme="minorHAnsi"/>
        </w:rPr>
        <w:t>ADS</w:t>
      </w:r>
      <w:r w:rsidR="00E6743B">
        <w:rPr>
          <w:rFonts w:asciiTheme="minorHAnsi" w:hAnsiTheme="minorHAnsi" w:cstheme="minorHAnsi"/>
        </w:rPr>
        <w:t xml:space="preserve"> </w:t>
      </w:r>
      <w:r w:rsidR="00EF559E" w:rsidRPr="008C3FFE">
        <w:rPr>
          <w:rFonts w:asciiTheme="minorHAnsi" w:hAnsiTheme="minorHAnsi" w:cstheme="minorHAnsi"/>
        </w:rPr>
        <w:t>Division</w:t>
      </w:r>
      <w:r w:rsidRPr="008C3FFE">
        <w:rPr>
          <w:rFonts w:asciiTheme="minorHAnsi" w:hAnsiTheme="minorHAnsi" w:cstheme="minorHAnsi"/>
        </w:rPr>
        <w:t>:</w:t>
      </w:r>
      <w:r w:rsidR="00647FE2" w:rsidRPr="008C3FFE">
        <w:rPr>
          <w:rFonts w:asciiTheme="minorHAnsi" w:hAnsiTheme="minorHAnsi" w:cstheme="minorHAnsi"/>
        </w:rPr>
        <w:tab/>
      </w:r>
      <w:r w:rsidR="00647FE2" w:rsidRPr="008C3FFE">
        <w:rPr>
          <w:rFonts w:asciiTheme="minorHAnsi" w:hAnsiTheme="minorHAnsi" w:cstheme="minorHAnsi"/>
        </w:rPr>
        <w:tab/>
      </w:r>
    </w:p>
    <w:p w14:paraId="4B461791" w14:textId="36205234" w:rsidR="00794EE6" w:rsidRPr="008C3FFE" w:rsidRDefault="00C63949" w:rsidP="00C63949">
      <w:pPr>
        <w:ind w:left="426"/>
        <w:rPr>
          <w:rFonts w:asciiTheme="minorHAnsi" w:hAnsiTheme="minorHAnsi" w:cstheme="minorHAnsi"/>
        </w:rPr>
      </w:pPr>
      <w:r w:rsidRPr="008C3FFE">
        <w:rPr>
          <w:rFonts w:asciiTheme="minorHAnsi" w:hAnsiTheme="minorHAnsi" w:cstheme="minorHAnsi"/>
        </w:rPr>
        <w:t>Local club or program:</w:t>
      </w:r>
      <w:r w:rsidR="00647FE2" w:rsidRPr="008C3FFE">
        <w:rPr>
          <w:rFonts w:asciiTheme="minorHAnsi" w:hAnsiTheme="minorHAnsi" w:cstheme="minorHAnsi"/>
        </w:rPr>
        <w:tab/>
      </w:r>
    </w:p>
    <w:p w14:paraId="5B02FD61" w14:textId="7F46649D" w:rsidR="007530DB" w:rsidRDefault="007530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A8EE3C7" w14:textId="77777777" w:rsidR="00872B1B" w:rsidRPr="008C3FFE" w:rsidRDefault="00872B1B" w:rsidP="00C63949">
      <w:pPr>
        <w:rPr>
          <w:rFonts w:asciiTheme="minorHAnsi" w:hAnsiTheme="minorHAnsi" w:cstheme="minorHAnsi"/>
        </w:rPr>
      </w:pPr>
    </w:p>
    <w:p w14:paraId="71C80D95" w14:textId="5A16B6BD" w:rsidR="00C63949" w:rsidRPr="008C3FFE" w:rsidRDefault="00D73F28" w:rsidP="00C63949">
      <w:pPr>
        <w:rPr>
          <w:rFonts w:asciiTheme="minorHAnsi" w:hAnsiTheme="minorHAnsi" w:cstheme="minorHAnsi"/>
          <w:b/>
          <w:sz w:val="28"/>
          <w:szCs w:val="28"/>
        </w:rPr>
      </w:pPr>
      <w:r w:rsidRPr="008C3FFE">
        <w:rPr>
          <w:rFonts w:asciiTheme="minorHAnsi" w:hAnsiTheme="minorHAnsi" w:cstheme="minorHAnsi"/>
          <w:b/>
          <w:sz w:val="28"/>
          <w:szCs w:val="28"/>
        </w:rPr>
        <w:t xml:space="preserve">Application </w:t>
      </w:r>
      <w:r w:rsidR="000C6EA9" w:rsidRPr="008C3FFE">
        <w:rPr>
          <w:rFonts w:asciiTheme="minorHAnsi" w:hAnsiTheme="minorHAnsi" w:cstheme="minorHAnsi"/>
          <w:b/>
          <w:sz w:val="28"/>
          <w:szCs w:val="28"/>
        </w:rPr>
        <w:t>Points</w:t>
      </w:r>
      <w:r w:rsidR="00C63949" w:rsidRPr="008C3FFE">
        <w:rPr>
          <w:rFonts w:asciiTheme="minorHAnsi" w:hAnsiTheme="minorHAnsi" w:cstheme="minorHAnsi"/>
          <w:b/>
          <w:sz w:val="28"/>
          <w:szCs w:val="28"/>
        </w:rPr>
        <w:t>:</w:t>
      </w:r>
    </w:p>
    <w:p w14:paraId="22BDFB20" w14:textId="77777777" w:rsidR="000C6EA9" w:rsidRDefault="000C6EA9" w:rsidP="00C63949">
      <w:pPr>
        <w:rPr>
          <w:rFonts w:asciiTheme="minorHAnsi" w:hAnsiTheme="minorHAnsi" w:cstheme="minorHAnsi"/>
          <w:b/>
        </w:rPr>
      </w:pPr>
      <w:r w:rsidRPr="008C3FFE">
        <w:rPr>
          <w:rFonts w:asciiTheme="minorHAnsi" w:hAnsiTheme="minorHAnsi" w:cstheme="minorHAnsi"/>
          <w:b/>
        </w:rPr>
        <w:t xml:space="preserve">Please outline your </w:t>
      </w:r>
      <w:r w:rsidR="00F82C71" w:rsidRPr="008C3FFE">
        <w:rPr>
          <w:rFonts w:asciiTheme="minorHAnsi" w:hAnsiTheme="minorHAnsi" w:cstheme="minorHAnsi"/>
          <w:b/>
        </w:rPr>
        <w:t>knowledge and experience in the following areas:</w:t>
      </w:r>
    </w:p>
    <w:p w14:paraId="672E5FA1" w14:textId="77777777" w:rsidR="00E6743B" w:rsidRPr="008C3FFE" w:rsidRDefault="00E6743B" w:rsidP="00C63949">
      <w:pPr>
        <w:rPr>
          <w:rFonts w:asciiTheme="minorHAnsi" w:hAnsiTheme="minorHAnsi" w:cstheme="minorHAnsi"/>
          <w:b/>
        </w:rPr>
      </w:pPr>
    </w:p>
    <w:p w14:paraId="5B79422E" w14:textId="55EA98A8" w:rsidR="00C63949" w:rsidRPr="008C3FFE" w:rsidRDefault="00C63949" w:rsidP="00E6743B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C3FFE">
        <w:rPr>
          <w:rFonts w:asciiTheme="minorHAnsi" w:hAnsiTheme="minorHAnsi" w:cstheme="minorHAnsi"/>
        </w:rPr>
        <w:t xml:space="preserve">Certification levels achieved within CADS, CSIA, CASI, CANSI </w:t>
      </w:r>
      <w:r w:rsidRPr="00324E90">
        <w:rPr>
          <w:rFonts w:asciiTheme="minorHAnsi" w:hAnsiTheme="minorHAnsi" w:cstheme="minorHAnsi"/>
        </w:rPr>
        <w:t>or</w:t>
      </w:r>
      <w:r w:rsidRPr="008C3FFE">
        <w:rPr>
          <w:rFonts w:asciiTheme="minorHAnsi" w:hAnsiTheme="minorHAnsi" w:cstheme="minorHAnsi"/>
        </w:rPr>
        <w:t xml:space="preserve"> other relevant </w:t>
      </w:r>
      <w:r w:rsidR="00E6743B">
        <w:rPr>
          <w:rFonts w:asciiTheme="minorHAnsi" w:hAnsiTheme="minorHAnsi" w:cstheme="minorHAnsi"/>
        </w:rPr>
        <w:t>S</w:t>
      </w:r>
      <w:r w:rsidRPr="008C3FFE">
        <w:rPr>
          <w:rFonts w:asciiTheme="minorHAnsi" w:hAnsiTheme="minorHAnsi" w:cstheme="minorHAnsi"/>
        </w:rPr>
        <w:t>nowsports organisations</w:t>
      </w:r>
      <w:r w:rsidR="00F82C71" w:rsidRPr="008C3FFE">
        <w:rPr>
          <w:rFonts w:asciiTheme="minorHAnsi" w:hAnsiTheme="minorHAnsi" w:cstheme="minorHAnsi"/>
        </w:rPr>
        <w:t>.</w:t>
      </w:r>
    </w:p>
    <w:p w14:paraId="0A699EF0" w14:textId="77777777" w:rsidR="00440650" w:rsidRPr="008C3FFE" w:rsidRDefault="00440650" w:rsidP="00E6743B">
      <w:pPr>
        <w:pStyle w:val="ListParagraph"/>
        <w:jc w:val="both"/>
        <w:rPr>
          <w:rFonts w:asciiTheme="minorHAnsi" w:hAnsiTheme="minorHAnsi" w:cstheme="minorHAnsi"/>
        </w:rPr>
      </w:pPr>
    </w:p>
    <w:p w14:paraId="7753B52A" w14:textId="2DB31285" w:rsidR="00C63949" w:rsidRPr="008C3FFE" w:rsidRDefault="00B73C34" w:rsidP="00E6743B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C3FFE">
        <w:rPr>
          <w:rFonts w:asciiTheme="minorHAnsi" w:hAnsiTheme="minorHAnsi" w:cstheme="minorHAnsi"/>
        </w:rPr>
        <w:t>T</w:t>
      </w:r>
      <w:r w:rsidR="00C63949" w:rsidRPr="008C3FFE">
        <w:rPr>
          <w:rFonts w:asciiTheme="minorHAnsi" w:hAnsiTheme="minorHAnsi" w:cstheme="minorHAnsi"/>
        </w:rPr>
        <w:t xml:space="preserve">eaching </w:t>
      </w:r>
      <w:r w:rsidR="00E6743B">
        <w:rPr>
          <w:rFonts w:asciiTheme="minorHAnsi" w:hAnsiTheme="minorHAnsi" w:cstheme="minorHAnsi"/>
        </w:rPr>
        <w:t>S</w:t>
      </w:r>
      <w:r w:rsidR="00C63949" w:rsidRPr="008C3FFE">
        <w:rPr>
          <w:rFonts w:asciiTheme="minorHAnsi" w:hAnsiTheme="minorHAnsi" w:cstheme="minorHAnsi"/>
        </w:rPr>
        <w:t>nowsports</w:t>
      </w:r>
      <w:r w:rsidR="006E4CFF" w:rsidRPr="008C3FFE">
        <w:rPr>
          <w:rFonts w:asciiTheme="minorHAnsi" w:hAnsiTheme="minorHAnsi" w:cstheme="minorHAnsi"/>
        </w:rPr>
        <w:t xml:space="preserve"> (</w:t>
      </w:r>
      <w:r w:rsidR="00C63949" w:rsidRPr="008C3FFE">
        <w:rPr>
          <w:rFonts w:asciiTheme="minorHAnsi" w:hAnsiTheme="minorHAnsi" w:cstheme="minorHAnsi"/>
        </w:rPr>
        <w:t>both adaptive and mainstream</w:t>
      </w:r>
      <w:r w:rsidR="006E4CFF" w:rsidRPr="008C3FFE">
        <w:rPr>
          <w:rFonts w:asciiTheme="minorHAnsi" w:hAnsiTheme="minorHAnsi" w:cstheme="minorHAnsi"/>
        </w:rPr>
        <w:t>)</w:t>
      </w:r>
      <w:r w:rsidR="00F82C71" w:rsidRPr="008C3FFE">
        <w:rPr>
          <w:rFonts w:asciiTheme="minorHAnsi" w:hAnsiTheme="minorHAnsi" w:cstheme="minorHAnsi"/>
        </w:rPr>
        <w:t>.</w:t>
      </w:r>
    </w:p>
    <w:p w14:paraId="31188B8C" w14:textId="77777777" w:rsidR="00AE3C61" w:rsidRPr="008C3FFE" w:rsidRDefault="00AE3C61" w:rsidP="00E6743B">
      <w:pPr>
        <w:ind w:left="720"/>
        <w:jc w:val="both"/>
        <w:rPr>
          <w:rFonts w:asciiTheme="minorHAnsi" w:hAnsiTheme="minorHAnsi" w:cstheme="minorHAnsi"/>
        </w:rPr>
      </w:pPr>
    </w:p>
    <w:p w14:paraId="5646A07E" w14:textId="5507D74D" w:rsidR="00C63949" w:rsidRPr="008C3FFE" w:rsidRDefault="00B73C34" w:rsidP="00E6743B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C3FFE">
        <w:rPr>
          <w:rFonts w:asciiTheme="minorHAnsi" w:hAnsiTheme="minorHAnsi" w:cstheme="minorHAnsi"/>
        </w:rPr>
        <w:t>D</w:t>
      </w:r>
      <w:r w:rsidR="00C63949" w:rsidRPr="008C3FFE">
        <w:rPr>
          <w:rFonts w:asciiTheme="minorHAnsi" w:hAnsiTheme="minorHAnsi" w:cstheme="minorHAnsi"/>
        </w:rPr>
        <w:t xml:space="preserve">elivering </w:t>
      </w:r>
      <w:r w:rsidR="00E6743B">
        <w:rPr>
          <w:rFonts w:asciiTheme="minorHAnsi" w:hAnsiTheme="minorHAnsi" w:cstheme="minorHAnsi"/>
        </w:rPr>
        <w:t>S</w:t>
      </w:r>
      <w:r w:rsidR="00C63949" w:rsidRPr="008C3FFE">
        <w:rPr>
          <w:rFonts w:asciiTheme="minorHAnsi" w:hAnsiTheme="minorHAnsi" w:cstheme="minorHAnsi"/>
        </w:rPr>
        <w:t>nowsports training and certification, both adaptive and mainstream</w:t>
      </w:r>
      <w:r w:rsidR="00F82C71" w:rsidRPr="008C3FFE">
        <w:rPr>
          <w:rFonts w:asciiTheme="minorHAnsi" w:hAnsiTheme="minorHAnsi" w:cstheme="minorHAnsi"/>
        </w:rPr>
        <w:t>.</w:t>
      </w:r>
    </w:p>
    <w:p w14:paraId="4B3391C1" w14:textId="77777777" w:rsidR="008C3FFE" w:rsidRPr="008C3FFE" w:rsidRDefault="008C3FFE" w:rsidP="00E6743B">
      <w:pPr>
        <w:pStyle w:val="ListParagraph"/>
        <w:jc w:val="both"/>
        <w:rPr>
          <w:rFonts w:asciiTheme="minorHAnsi" w:hAnsiTheme="minorHAnsi" w:cstheme="minorHAnsi"/>
        </w:rPr>
      </w:pPr>
    </w:p>
    <w:p w14:paraId="6F42ADB6" w14:textId="77777777" w:rsidR="00C63949" w:rsidRPr="008C3FFE" w:rsidRDefault="000C6EA9" w:rsidP="00E6743B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C3FFE">
        <w:rPr>
          <w:rFonts w:asciiTheme="minorHAnsi" w:hAnsiTheme="minorHAnsi" w:cstheme="minorHAnsi"/>
        </w:rPr>
        <w:t xml:space="preserve">Language </w:t>
      </w:r>
      <w:r w:rsidR="00C63949" w:rsidRPr="008C3FFE">
        <w:rPr>
          <w:rFonts w:asciiTheme="minorHAnsi" w:hAnsiTheme="minorHAnsi" w:cstheme="minorHAnsi"/>
        </w:rPr>
        <w:t>and communication skills, both written and verbal.</w:t>
      </w:r>
    </w:p>
    <w:p w14:paraId="016DA920" w14:textId="77777777" w:rsidR="00AE3C61" w:rsidRPr="008C3FFE" w:rsidRDefault="00AE3C61" w:rsidP="00E6743B">
      <w:pPr>
        <w:ind w:left="660" w:firstLine="60"/>
        <w:jc w:val="both"/>
        <w:rPr>
          <w:rFonts w:asciiTheme="minorHAnsi" w:hAnsiTheme="minorHAnsi" w:cstheme="minorHAnsi"/>
        </w:rPr>
      </w:pPr>
    </w:p>
    <w:p w14:paraId="17BC065F" w14:textId="77777777" w:rsidR="00C63949" w:rsidRPr="008C3FFE" w:rsidRDefault="00C63949" w:rsidP="00E6743B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C3FFE">
        <w:rPr>
          <w:rFonts w:asciiTheme="minorHAnsi" w:hAnsiTheme="minorHAnsi" w:cstheme="minorHAnsi"/>
        </w:rPr>
        <w:t>Other relevant experience, training, or certifications.</w:t>
      </w:r>
    </w:p>
    <w:p w14:paraId="234D27E1" w14:textId="77777777" w:rsidR="00C63949" w:rsidRPr="008C3FFE" w:rsidRDefault="00C63949" w:rsidP="00E6743B">
      <w:pPr>
        <w:pStyle w:val="ListParagraph"/>
        <w:jc w:val="both"/>
        <w:rPr>
          <w:rFonts w:asciiTheme="minorHAnsi" w:hAnsiTheme="minorHAnsi" w:cstheme="minorHAnsi"/>
        </w:rPr>
      </w:pPr>
    </w:p>
    <w:p w14:paraId="29967B16" w14:textId="5D0BE9CF" w:rsidR="00D73F28" w:rsidRPr="008C3FFE" w:rsidRDefault="00C63949" w:rsidP="00E6743B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C3FFE">
        <w:rPr>
          <w:rFonts w:asciiTheme="minorHAnsi" w:hAnsiTheme="minorHAnsi" w:cstheme="minorHAnsi"/>
        </w:rPr>
        <w:t>Your goals and objectives for the CADS National Technical Committee</w:t>
      </w:r>
      <w:r w:rsidR="00F82C71" w:rsidRPr="008C3FFE">
        <w:rPr>
          <w:rFonts w:asciiTheme="minorHAnsi" w:hAnsiTheme="minorHAnsi" w:cstheme="minorHAnsi"/>
        </w:rPr>
        <w:t>.</w:t>
      </w:r>
    </w:p>
    <w:p w14:paraId="5A69A1F4" w14:textId="77777777" w:rsidR="00C63949" w:rsidRDefault="00C63949" w:rsidP="00E6743B">
      <w:pPr>
        <w:jc w:val="both"/>
        <w:rPr>
          <w:rFonts w:asciiTheme="minorHAnsi" w:hAnsiTheme="minorHAnsi" w:cstheme="minorHAnsi"/>
        </w:rPr>
      </w:pPr>
    </w:p>
    <w:p w14:paraId="36BBC02D" w14:textId="77777777" w:rsidR="007530DB" w:rsidRDefault="007530DB" w:rsidP="00E6743B">
      <w:pPr>
        <w:jc w:val="both"/>
        <w:rPr>
          <w:rFonts w:asciiTheme="minorHAnsi" w:hAnsiTheme="minorHAnsi" w:cstheme="minorHAnsi"/>
        </w:rPr>
      </w:pPr>
    </w:p>
    <w:p w14:paraId="38556648" w14:textId="77777777" w:rsidR="00440650" w:rsidRPr="007530DB" w:rsidRDefault="00440650" w:rsidP="00794EE6">
      <w:pPr>
        <w:rPr>
          <w:rFonts w:asciiTheme="minorHAnsi" w:hAnsiTheme="minorHAnsi" w:cstheme="minorHAnsi"/>
        </w:rPr>
      </w:pPr>
    </w:p>
    <w:p w14:paraId="217703E1" w14:textId="642A7E0A" w:rsidR="00EF559E" w:rsidRPr="008C3FFE" w:rsidRDefault="007727BE" w:rsidP="00794EE6">
      <w:pPr>
        <w:rPr>
          <w:rFonts w:asciiTheme="minorHAnsi" w:hAnsiTheme="minorHAnsi" w:cstheme="minorHAnsi"/>
          <w:b/>
          <w:bCs/>
        </w:rPr>
      </w:pPr>
      <w:r w:rsidRPr="008C3FFE">
        <w:rPr>
          <w:rFonts w:asciiTheme="minorHAnsi" w:hAnsiTheme="minorHAnsi" w:cstheme="minorHAnsi"/>
          <w:b/>
          <w:bCs/>
        </w:rPr>
        <w:t>Please email completed form</w:t>
      </w:r>
      <w:r w:rsidR="00AC5F77" w:rsidRPr="008C3FFE">
        <w:rPr>
          <w:rFonts w:asciiTheme="minorHAnsi" w:hAnsiTheme="minorHAnsi" w:cstheme="minorHAnsi"/>
          <w:b/>
          <w:bCs/>
        </w:rPr>
        <w:t xml:space="preserve"> by </w:t>
      </w:r>
      <w:r w:rsidR="007530DB">
        <w:rPr>
          <w:rFonts w:asciiTheme="minorHAnsi" w:hAnsiTheme="minorHAnsi" w:cstheme="minorHAnsi"/>
          <w:b/>
          <w:bCs/>
        </w:rPr>
        <w:t>May 10</w:t>
      </w:r>
      <w:r w:rsidR="006E4CFF" w:rsidRPr="008C3FFE">
        <w:rPr>
          <w:rFonts w:asciiTheme="minorHAnsi" w:hAnsiTheme="minorHAnsi" w:cstheme="minorHAnsi"/>
          <w:b/>
          <w:bCs/>
        </w:rPr>
        <w:t xml:space="preserve">, </w:t>
      </w:r>
      <w:r w:rsidR="00E6743B" w:rsidRPr="008C3FFE">
        <w:rPr>
          <w:rFonts w:asciiTheme="minorHAnsi" w:hAnsiTheme="minorHAnsi" w:cstheme="minorHAnsi"/>
          <w:b/>
          <w:bCs/>
        </w:rPr>
        <w:t>202</w:t>
      </w:r>
      <w:r w:rsidR="00E6743B">
        <w:rPr>
          <w:rFonts w:asciiTheme="minorHAnsi" w:hAnsiTheme="minorHAnsi" w:cstheme="minorHAnsi"/>
          <w:b/>
          <w:bCs/>
        </w:rPr>
        <w:t>4.</w:t>
      </w:r>
    </w:p>
    <w:p w14:paraId="4ACBEA27" w14:textId="2887D6C4" w:rsidR="001C7828" w:rsidRDefault="00000000" w:rsidP="001C7828">
      <w:pPr>
        <w:rPr>
          <w:rStyle w:val="Hyperlink"/>
          <w:rFonts w:asciiTheme="minorHAnsi" w:hAnsiTheme="minorHAnsi" w:cstheme="minorHAnsi"/>
        </w:rPr>
      </w:pPr>
      <w:hyperlink r:id="rId11" w:history="1">
        <w:r w:rsidR="001C7828" w:rsidRPr="008C3FFE">
          <w:rPr>
            <w:rStyle w:val="Hyperlink"/>
            <w:rFonts w:asciiTheme="minorHAnsi" w:hAnsiTheme="minorHAnsi" w:cstheme="minorHAnsi"/>
          </w:rPr>
          <w:t>amy@cads.ski</w:t>
        </w:r>
      </w:hyperlink>
    </w:p>
    <w:p w14:paraId="3C480A79" w14:textId="77777777" w:rsidR="00E6743B" w:rsidRDefault="00E6743B" w:rsidP="001C7828">
      <w:pPr>
        <w:rPr>
          <w:rStyle w:val="Hyperlink"/>
          <w:rFonts w:asciiTheme="minorHAnsi" w:hAnsiTheme="minorHAnsi" w:cstheme="minorHAnsi"/>
        </w:rPr>
      </w:pPr>
    </w:p>
    <w:p w14:paraId="05A6AF0E" w14:textId="77777777" w:rsidR="00E6743B" w:rsidRPr="008C3FFE" w:rsidRDefault="00E6743B" w:rsidP="001C7828">
      <w:pPr>
        <w:rPr>
          <w:rFonts w:asciiTheme="minorHAnsi" w:hAnsiTheme="minorHAnsi" w:cstheme="minorHAnsi"/>
        </w:rPr>
      </w:pPr>
    </w:p>
    <w:p w14:paraId="0BE2A58D" w14:textId="77777777" w:rsidR="001C7828" w:rsidRPr="008C3FFE" w:rsidRDefault="001C7828" w:rsidP="001C7828">
      <w:pPr>
        <w:rPr>
          <w:rFonts w:asciiTheme="minorHAnsi" w:hAnsiTheme="minorHAnsi" w:cstheme="minorHAnsi"/>
          <w:sz w:val="22"/>
          <w:szCs w:val="22"/>
          <w:lang w:eastAsia="en-CA"/>
        </w:rPr>
      </w:pPr>
      <w:r w:rsidRPr="008C3FFE">
        <w:rPr>
          <w:rFonts w:asciiTheme="minorHAnsi" w:hAnsiTheme="minorHAnsi" w:cstheme="minorHAnsi"/>
        </w:rPr>
        <w:t>Amy Royea</w:t>
      </w:r>
    </w:p>
    <w:p w14:paraId="506F6330" w14:textId="30D64E55" w:rsidR="00AC5F77" w:rsidRPr="008C3FFE" w:rsidRDefault="001C7828" w:rsidP="00794EE6">
      <w:pPr>
        <w:rPr>
          <w:rFonts w:asciiTheme="minorHAnsi" w:hAnsiTheme="minorHAnsi" w:cstheme="minorHAnsi"/>
        </w:rPr>
      </w:pPr>
      <w:r w:rsidRPr="008C3FFE">
        <w:rPr>
          <w:rFonts w:asciiTheme="minorHAnsi" w:hAnsiTheme="minorHAnsi" w:cstheme="minorHAnsi"/>
          <w:sz w:val="22"/>
          <w:szCs w:val="22"/>
          <w:lang w:eastAsia="en-CA"/>
        </w:rPr>
        <w:t>Operations Manager</w:t>
      </w:r>
    </w:p>
    <w:sectPr w:rsidR="00AC5F77" w:rsidRPr="008C3FFE" w:rsidSect="003D0211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3ED26" w14:textId="77777777" w:rsidR="003D0211" w:rsidRDefault="003D0211" w:rsidP="0019583B">
      <w:r>
        <w:separator/>
      </w:r>
    </w:p>
  </w:endnote>
  <w:endnote w:type="continuationSeparator" w:id="0">
    <w:p w14:paraId="1F9840C8" w14:textId="77777777" w:rsidR="003D0211" w:rsidRDefault="003D0211" w:rsidP="0019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F2F5" w14:textId="77777777" w:rsidR="00F04A04" w:rsidRPr="00440650" w:rsidRDefault="00F04A04" w:rsidP="00AC5F77">
    <w:pPr>
      <w:pStyle w:val="Footer"/>
      <w:jc w:val="right"/>
      <w:rPr>
        <w:rFonts w:ascii="Calibri" w:hAnsi="Calibri" w:cs="Calibri"/>
        <w:color w:val="000000" w:themeColor="text1"/>
        <w:sz w:val="28"/>
        <w:szCs w:val="28"/>
        <w:lang w:val="fr-CA"/>
      </w:rPr>
    </w:pPr>
    <w:r w:rsidRPr="00440650">
      <w:rPr>
        <w:rFonts w:ascii="Calibri" w:hAnsi="Calibri" w:cs="Calibri"/>
        <w:color w:val="000000" w:themeColor="text1"/>
        <w:sz w:val="28"/>
        <w:szCs w:val="28"/>
        <w:lang w:val="fr-CA"/>
      </w:rPr>
      <w:t>CADS National</w:t>
    </w:r>
  </w:p>
  <w:p w14:paraId="449C5082" w14:textId="72760367" w:rsidR="00F04A04" w:rsidRPr="00440650" w:rsidRDefault="00440650" w:rsidP="00AC5F77">
    <w:pPr>
      <w:pStyle w:val="Footer"/>
      <w:jc w:val="right"/>
      <w:rPr>
        <w:rFonts w:ascii="Calibri" w:hAnsi="Calibri" w:cs="Calibri"/>
        <w:color w:val="000000" w:themeColor="text1"/>
        <w:sz w:val="28"/>
        <w:szCs w:val="28"/>
        <w:lang w:val="fr-CA"/>
      </w:rPr>
    </w:pPr>
    <w:r w:rsidRPr="00440650">
      <w:rPr>
        <w:rFonts w:ascii="Calibri" w:hAnsi="Calibri" w:cs="Calibri"/>
        <w:color w:val="000000" w:themeColor="text1"/>
        <w:sz w:val="28"/>
        <w:szCs w:val="28"/>
        <w:lang w:val="fr-CA"/>
      </w:rPr>
      <w:t>1100-1200 West 73rd Avenue, Vancouver BC, V6P 6G5</w:t>
    </w:r>
  </w:p>
  <w:p w14:paraId="3BC96B36" w14:textId="77777777" w:rsidR="00F04A04" w:rsidRPr="00F04A04" w:rsidRDefault="00000000" w:rsidP="00AC5F77">
    <w:pPr>
      <w:pStyle w:val="Footer"/>
      <w:jc w:val="right"/>
      <w:rPr>
        <w:b/>
        <w:color w:val="000000" w:themeColor="text1"/>
        <w:sz w:val="28"/>
        <w:szCs w:val="28"/>
      </w:rPr>
    </w:pPr>
    <w:hyperlink r:id="rId1" w:history="1">
      <w:r w:rsidR="00F04A04" w:rsidRPr="00440650">
        <w:rPr>
          <w:rStyle w:val="Hyperlink"/>
          <w:rFonts w:ascii="Calibri" w:hAnsi="Calibri" w:cs="Calibri"/>
          <w:sz w:val="28"/>
          <w:szCs w:val="28"/>
        </w:rPr>
        <w:t>www.cads.ski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7EDB6" w14:textId="77777777" w:rsidR="003D0211" w:rsidRDefault="003D0211" w:rsidP="0019583B">
      <w:r>
        <w:separator/>
      </w:r>
    </w:p>
  </w:footnote>
  <w:footnote w:type="continuationSeparator" w:id="0">
    <w:p w14:paraId="6F27B684" w14:textId="77777777" w:rsidR="003D0211" w:rsidRDefault="003D0211" w:rsidP="00195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CDC60" w14:textId="77777777" w:rsidR="0019583B" w:rsidRDefault="003D0211">
    <w:pPr>
      <w:pStyle w:val="Header"/>
    </w:pPr>
    <w:r>
      <w:rPr>
        <w:noProof/>
      </w:rPr>
      <w:pict w14:anchorId="505670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752525" o:spid="_x0000_s1027" type="#_x0000_t75" alt="/Users/amyroyea/Desktop/PICS   &amp; LOGOS/watermark.png" style="position:absolute;margin-left:0;margin-top:0;width:467.25pt;height:356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0C8F" w14:textId="77777777" w:rsidR="0019583B" w:rsidRDefault="0019583B" w:rsidP="0019583B">
    <w:pPr>
      <w:pStyle w:val="Header"/>
      <w:jc w:val="center"/>
    </w:pPr>
    <w:r>
      <w:rPr>
        <w:noProof/>
        <w:lang w:eastAsia="en-CA"/>
      </w:rPr>
      <w:drawing>
        <wp:inline distT="0" distB="0" distL="0" distR="0" wp14:anchorId="1F192372" wp14:editId="23B1E6AA">
          <wp:extent cx="3247200" cy="939600"/>
          <wp:effectExtent l="0" t="0" r="4445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DS_LOGO_2017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200" cy="93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0211">
      <w:rPr>
        <w:noProof/>
      </w:rPr>
      <w:pict w14:anchorId="77F097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752526" o:spid="_x0000_s1026" type="#_x0000_t75" alt="/Users/amyroyea/Desktop/PICS   &amp; LOGOS/watermark.png" style="position:absolute;left:0;text-align:left;margin-left:0;margin-top:0;width:467.25pt;height:356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F5F42" w14:textId="77777777" w:rsidR="0019583B" w:rsidRDefault="003D0211">
    <w:pPr>
      <w:pStyle w:val="Header"/>
    </w:pPr>
    <w:r>
      <w:rPr>
        <w:noProof/>
      </w:rPr>
      <w:pict w14:anchorId="63FA1C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752524" o:spid="_x0000_s1025" type="#_x0000_t75" alt="/Users/amyroyea/Desktop/PICS   &amp; LOGOS/watermark.png" style="position:absolute;margin-left:0;margin-top:0;width:467.25pt;height:356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0E1"/>
    <w:multiLevelType w:val="hybridMultilevel"/>
    <w:tmpl w:val="D82EDA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3097"/>
    <w:multiLevelType w:val="hybridMultilevel"/>
    <w:tmpl w:val="BB94C086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972E4"/>
    <w:multiLevelType w:val="hybridMultilevel"/>
    <w:tmpl w:val="BEDA3014"/>
    <w:lvl w:ilvl="0" w:tplc="1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29A231A"/>
    <w:multiLevelType w:val="hybridMultilevel"/>
    <w:tmpl w:val="91F03A2E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017A11"/>
    <w:multiLevelType w:val="hybridMultilevel"/>
    <w:tmpl w:val="62860782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681F5F"/>
    <w:multiLevelType w:val="hybridMultilevel"/>
    <w:tmpl w:val="8FA2A210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B129E8"/>
    <w:multiLevelType w:val="multilevel"/>
    <w:tmpl w:val="49ACE192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C9437D"/>
    <w:multiLevelType w:val="hybridMultilevel"/>
    <w:tmpl w:val="8EE8DE62"/>
    <w:lvl w:ilvl="0" w:tplc="1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16F2AA1"/>
    <w:multiLevelType w:val="hybridMultilevel"/>
    <w:tmpl w:val="436601B4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9115F3"/>
    <w:multiLevelType w:val="hybridMultilevel"/>
    <w:tmpl w:val="9180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33CDF"/>
    <w:multiLevelType w:val="hybridMultilevel"/>
    <w:tmpl w:val="DDCA2ABC"/>
    <w:lvl w:ilvl="0" w:tplc="1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65230952">
    <w:abstractNumId w:val="6"/>
  </w:num>
  <w:num w:numId="2" w16cid:durableId="740564644">
    <w:abstractNumId w:val="5"/>
  </w:num>
  <w:num w:numId="3" w16cid:durableId="1094086607">
    <w:abstractNumId w:val="8"/>
  </w:num>
  <w:num w:numId="4" w16cid:durableId="2111657449">
    <w:abstractNumId w:val="1"/>
  </w:num>
  <w:num w:numId="5" w16cid:durableId="1688213800">
    <w:abstractNumId w:val="4"/>
  </w:num>
  <w:num w:numId="6" w16cid:durableId="669141507">
    <w:abstractNumId w:val="3"/>
  </w:num>
  <w:num w:numId="7" w16cid:durableId="1724716621">
    <w:abstractNumId w:val="10"/>
  </w:num>
  <w:num w:numId="8" w16cid:durableId="858160154">
    <w:abstractNumId w:val="2"/>
  </w:num>
  <w:num w:numId="9" w16cid:durableId="1375619051">
    <w:abstractNumId w:val="7"/>
  </w:num>
  <w:num w:numId="10" w16cid:durableId="2105033669">
    <w:abstractNumId w:val="0"/>
  </w:num>
  <w:num w:numId="11" w16cid:durableId="4744930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2sTQ1MDKxMDKwNLJQ0lEKTi0uzszPAykwqwUAmEbQVywAAAA="/>
  </w:docVars>
  <w:rsids>
    <w:rsidRoot w:val="00F04A04"/>
    <w:rsid w:val="0004568C"/>
    <w:rsid w:val="00047440"/>
    <w:rsid w:val="000B27B4"/>
    <w:rsid w:val="000C6EA9"/>
    <w:rsid w:val="001228B0"/>
    <w:rsid w:val="00142DB4"/>
    <w:rsid w:val="001915A3"/>
    <w:rsid w:val="0019583B"/>
    <w:rsid w:val="001B657F"/>
    <w:rsid w:val="001C3F83"/>
    <w:rsid w:val="001C7828"/>
    <w:rsid w:val="001F21E6"/>
    <w:rsid w:val="0021023B"/>
    <w:rsid w:val="002423B2"/>
    <w:rsid w:val="002A6890"/>
    <w:rsid w:val="002D5063"/>
    <w:rsid w:val="002D6FF1"/>
    <w:rsid w:val="00315E2A"/>
    <w:rsid w:val="00324E90"/>
    <w:rsid w:val="003C4C52"/>
    <w:rsid w:val="003D0211"/>
    <w:rsid w:val="003E208A"/>
    <w:rsid w:val="00440650"/>
    <w:rsid w:val="00470D84"/>
    <w:rsid w:val="00563794"/>
    <w:rsid w:val="00603DC5"/>
    <w:rsid w:val="00647FE2"/>
    <w:rsid w:val="00680E51"/>
    <w:rsid w:val="006E4CFF"/>
    <w:rsid w:val="007530DB"/>
    <w:rsid w:val="007727BE"/>
    <w:rsid w:val="00794EE6"/>
    <w:rsid w:val="007A1476"/>
    <w:rsid w:val="007D0694"/>
    <w:rsid w:val="0082061C"/>
    <w:rsid w:val="008251DF"/>
    <w:rsid w:val="00872B1B"/>
    <w:rsid w:val="00873A76"/>
    <w:rsid w:val="008C3FFE"/>
    <w:rsid w:val="00915C76"/>
    <w:rsid w:val="00955D3E"/>
    <w:rsid w:val="00995491"/>
    <w:rsid w:val="009D63EB"/>
    <w:rsid w:val="009F6198"/>
    <w:rsid w:val="00A07D35"/>
    <w:rsid w:val="00A244B1"/>
    <w:rsid w:val="00A46EEC"/>
    <w:rsid w:val="00AA5DD2"/>
    <w:rsid w:val="00AC5F77"/>
    <w:rsid w:val="00AE3C61"/>
    <w:rsid w:val="00B20F04"/>
    <w:rsid w:val="00B211A8"/>
    <w:rsid w:val="00B376C7"/>
    <w:rsid w:val="00B52CC3"/>
    <w:rsid w:val="00B73C34"/>
    <w:rsid w:val="00B760A1"/>
    <w:rsid w:val="00BC1B68"/>
    <w:rsid w:val="00BC2A72"/>
    <w:rsid w:val="00BCDB9F"/>
    <w:rsid w:val="00BD2AE4"/>
    <w:rsid w:val="00C20BC3"/>
    <w:rsid w:val="00C63949"/>
    <w:rsid w:val="00CC16F4"/>
    <w:rsid w:val="00CF3D8E"/>
    <w:rsid w:val="00D01953"/>
    <w:rsid w:val="00D73F28"/>
    <w:rsid w:val="00D92608"/>
    <w:rsid w:val="00DB132B"/>
    <w:rsid w:val="00DB4C8E"/>
    <w:rsid w:val="00DC4676"/>
    <w:rsid w:val="00E6743B"/>
    <w:rsid w:val="00ED112D"/>
    <w:rsid w:val="00EE70CD"/>
    <w:rsid w:val="00EF559E"/>
    <w:rsid w:val="00F04A04"/>
    <w:rsid w:val="00F3789B"/>
    <w:rsid w:val="00F775F3"/>
    <w:rsid w:val="00F82C71"/>
    <w:rsid w:val="00FC2BE9"/>
    <w:rsid w:val="4CDDCBB5"/>
    <w:rsid w:val="5F9CA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7CDD9"/>
  <w15:docId w15:val="{35210CD5-501D-4E10-985E-4C94B792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EE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794EE6"/>
    <w:pPr>
      <w:keepNext/>
      <w:jc w:val="both"/>
      <w:outlineLvl w:val="1"/>
    </w:pPr>
    <w:rPr>
      <w:rFonts w:ascii="Courier New" w:hAnsi="Courier New" w:cs="Courier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83B"/>
  </w:style>
  <w:style w:type="paragraph" w:styleId="Footer">
    <w:name w:val="footer"/>
    <w:basedOn w:val="Normal"/>
    <w:link w:val="FooterChar"/>
    <w:uiPriority w:val="99"/>
    <w:unhideWhenUsed/>
    <w:rsid w:val="00195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83B"/>
  </w:style>
  <w:style w:type="character" w:styleId="Hyperlink">
    <w:name w:val="Hyperlink"/>
    <w:basedOn w:val="DefaultParagraphFont"/>
    <w:uiPriority w:val="99"/>
    <w:unhideWhenUsed/>
    <w:rsid w:val="00F04A0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4A0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794EE6"/>
    <w:rPr>
      <w:rFonts w:ascii="Courier New" w:eastAsia="Times New Roman" w:hAnsi="Courier New" w:cs="Courier New"/>
      <w:sz w:val="28"/>
    </w:rPr>
  </w:style>
  <w:style w:type="paragraph" w:styleId="BodyText2">
    <w:name w:val="Body Text 2"/>
    <w:basedOn w:val="Normal"/>
    <w:link w:val="BodyText2Char"/>
    <w:rsid w:val="00794EE6"/>
    <w:rPr>
      <w:b/>
    </w:rPr>
  </w:style>
  <w:style w:type="character" w:customStyle="1" w:styleId="BodyText2Char">
    <w:name w:val="Body Text 2 Char"/>
    <w:basedOn w:val="DefaultParagraphFont"/>
    <w:link w:val="BodyText2"/>
    <w:rsid w:val="00794EE6"/>
    <w:rPr>
      <w:rFonts w:ascii="Times New Roman" w:eastAsia="Times New Roman" w:hAnsi="Times New Roman" w:cs="Times New Roman"/>
      <w:b/>
    </w:rPr>
  </w:style>
  <w:style w:type="paragraph" w:styleId="BodyText3">
    <w:name w:val="Body Text 3"/>
    <w:basedOn w:val="Normal"/>
    <w:link w:val="BodyText3Char"/>
    <w:rsid w:val="00794EE6"/>
    <w:pPr>
      <w:jc w:val="both"/>
    </w:pPr>
    <w:rPr>
      <w:rFonts w:ascii="Courier New" w:hAnsi="Courier New"/>
      <w:sz w:val="20"/>
    </w:rPr>
  </w:style>
  <w:style w:type="character" w:customStyle="1" w:styleId="BodyText3Char">
    <w:name w:val="Body Text 3 Char"/>
    <w:basedOn w:val="DefaultParagraphFont"/>
    <w:link w:val="BodyText3"/>
    <w:rsid w:val="00794EE6"/>
    <w:rPr>
      <w:rFonts w:ascii="Courier New" w:eastAsia="Times New Roman" w:hAnsi="Courier New" w:cs="Times New Roman"/>
      <w:sz w:val="20"/>
    </w:rPr>
  </w:style>
  <w:style w:type="paragraph" w:styleId="ListParagraph">
    <w:name w:val="List Paragraph"/>
    <w:basedOn w:val="Normal"/>
    <w:uiPriority w:val="34"/>
    <w:qFormat/>
    <w:rsid w:val="00794EE6"/>
    <w:pPr>
      <w:ind w:left="720"/>
      <w:contextualSpacing/>
    </w:pPr>
  </w:style>
  <w:style w:type="table" w:styleId="TableGrid">
    <w:name w:val="Table Grid"/>
    <w:basedOn w:val="TableNormal"/>
    <w:uiPriority w:val="59"/>
    <w:rsid w:val="00794EE6"/>
    <w:rPr>
      <w:rFonts w:ascii="Times New Roman" w:eastAsia="Times New Roman" w:hAnsi="Times New Roman" w:cs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C16F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7BE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47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y@cads.sk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ds.sk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A9A5B4829A241B0FB4F4597EBA8B8" ma:contentTypeVersion="11" ma:contentTypeDescription="Create a new document." ma:contentTypeScope="" ma:versionID="37bfafe80057b265930fa3e8c5750c3e">
  <xsd:schema xmlns:xsd="http://www.w3.org/2001/XMLSchema" xmlns:xs="http://www.w3.org/2001/XMLSchema" xmlns:p="http://schemas.microsoft.com/office/2006/metadata/properties" xmlns:ns2="fd7b106c-1faf-43de-92a4-3e316cd63357" xmlns:ns3="1f10acb1-d54d-4bdd-a718-ce2a2863b201" targetNamespace="http://schemas.microsoft.com/office/2006/metadata/properties" ma:root="true" ma:fieldsID="7a87981e453614f8a6c9c23dd75675d0" ns2:_="" ns3:_="">
    <xsd:import namespace="fd7b106c-1faf-43de-92a4-3e316cd63357"/>
    <xsd:import namespace="1f10acb1-d54d-4bdd-a718-ce2a2863b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b106c-1faf-43de-92a4-3e316cd63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0acb1-d54d-4bdd-a718-ce2a2863b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B9AFD1-5DBA-405B-992A-A9B307BC37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4313F8-E6CC-4AE5-A507-ED1F19BE1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6E4DA-653C-4755-93A2-09900542A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b106c-1faf-43de-92a4-3e316cd63357"/>
    <ds:schemaRef ds:uri="1f10acb1-d54d-4bdd-a718-ce2a2863b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DC0D3F-AD55-43C4-95D1-09E2D9DA48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Royea</cp:lastModifiedBy>
  <cp:revision>3</cp:revision>
  <dcterms:created xsi:type="dcterms:W3CDTF">2024-04-16T12:44:00Z</dcterms:created>
  <dcterms:modified xsi:type="dcterms:W3CDTF">2024-04-16T18:00:00Z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0x0101000FAA9A5B4829A241B0FB4F4597EBA8B8</vt:lpwstr>
  </property>
</Properties>
</file>